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ADC1" w14:textId="4062B894" w:rsidR="00A05B33" w:rsidRPr="00677214" w:rsidRDefault="00677214" w:rsidP="00677214">
      <w:r>
        <w:rPr>
          <w:rFonts w:ascii="Tahoma" w:hAnsi="Tahoma" w:cs="Tahoma"/>
          <w:b/>
          <w:bCs/>
          <w:color w:val="000000"/>
          <w:sz w:val="17"/>
          <w:szCs w:val="17"/>
          <w:shd w:val="clear" w:color="auto" w:fill="F1F1F1"/>
        </w:rPr>
        <w:t>Программа итогового контроля по дисциплине</w:t>
      </w:r>
    </w:p>
    <w:sectPr w:rsidR="00A05B33" w:rsidRPr="006772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2"/>
    <w:rsid w:val="000A0A0F"/>
    <w:rsid w:val="000F58F4"/>
    <w:rsid w:val="00677214"/>
    <w:rsid w:val="00A05B33"/>
    <w:rsid w:val="00A459A0"/>
    <w:rsid w:val="00AB255D"/>
    <w:rsid w:val="00CA449B"/>
    <w:rsid w:val="00D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20C009"/>
  <w15:chartTrackingRefBased/>
  <w15:docId w15:val="{8F09986D-2125-1240-8623-B80F192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3</cp:revision>
  <dcterms:created xsi:type="dcterms:W3CDTF">2023-09-24T18:54:00Z</dcterms:created>
  <dcterms:modified xsi:type="dcterms:W3CDTF">2023-09-24T19:50:00Z</dcterms:modified>
</cp:coreProperties>
</file>